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035" w:rsidRPr="00DD1035" w:rsidRDefault="00DD1035" w:rsidP="00DD1035">
      <w:bookmarkStart w:id="0" w:name="_GoBack"/>
      <w:bookmarkEnd w:id="0"/>
      <w:r w:rsidRPr="00DD1035">
        <w:rPr>
          <w:noProof/>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4445</wp:posOffset>
                </wp:positionV>
                <wp:extent cx="1943100" cy="444500"/>
                <wp:effectExtent l="0" t="0" r="95250" b="8890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4450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alpha val="50000"/>
                            </a:srgbClr>
                          </a:outerShdw>
                        </a:effectLst>
                      </wps:spPr>
                      <wps:txbx>
                        <w:txbxContent>
                          <w:p w:rsidR="00DD1035" w:rsidRDefault="00DD1035" w:rsidP="00DD1035">
                            <w:pPr>
                              <w:spacing w:line="440" w:lineRule="exact"/>
                              <w:jc w:val="center"/>
                              <w:rPr>
                                <w:rFonts w:ascii="AR楷書体M04" w:eastAsia="AR楷書体M04" w:hAnsi="AR楷書体M04"/>
                                <w:sz w:val="28"/>
                                <w:szCs w:val="28"/>
                              </w:rPr>
                            </w:pPr>
                            <w:r>
                              <w:rPr>
                                <w:rFonts w:ascii="AR楷書体M04" w:eastAsia="AR楷書体M04" w:hAnsi="AR楷書体M04" w:hint="eastAsia"/>
                                <w:sz w:val="28"/>
                                <w:szCs w:val="28"/>
                              </w:rPr>
                              <w:t>理事会だより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26" style="position:absolute;left:0;text-align:left;margin-left:6.55pt;margin-top:.35pt;width:153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" strokeweight="1pt">
                <v:shadow on="t" opacity=".5" offset="6pt,6pt"/>
                <v:textbox inset="5.85pt,.7pt,5.85pt,.7pt">
                  <w:txbxContent>
                    <w:p w:rsidR="00DD1035" w:rsidRDefault="00DD1035" w:rsidP="00DD1035">
                      <w:pPr>
                        <w:spacing w:line="440" w:lineRule="exact"/>
                        <w:jc w:val="center"/>
                        <w:rPr>
                          <w:rFonts w:ascii="AR楷書体M04" w:eastAsia="AR楷書体M04" w:hAnsi="AR楷書体M04"/>
                          <w:sz w:val="28"/>
                          <w:szCs w:val="28"/>
                        </w:rPr>
                      </w:pPr>
                      <w:r>
                        <w:rPr>
                          <w:rFonts w:ascii="AR楷書体M04" w:eastAsia="AR楷書体M04" w:hAnsi="AR楷書体M04" w:hint="eastAsia"/>
                          <w:sz w:val="28"/>
                          <w:szCs w:val="28"/>
                        </w:rPr>
                        <w:t>理事会だより</w:t>
                      </w:r>
                    </w:p>
                  </w:txbxContent>
                </v:textbox>
              </v:roundrect>
            </w:pict>
          </mc:Fallback>
        </mc:AlternateContent>
      </w:r>
    </w:p>
    <w:p w:rsidR="00DD1035" w:rsidRDefault="00DD1035" w:rsidP="00DD1035"/>
    <w:p w:rsidR="00DD1035" w:rsidRPr="00DD1035" w:rsidRDefault="00DD1035" w:rsidP="00DD1035"/>
    <w:p w:rsidR="00DD1035" w:rsidRPr="00DD1035" w:rsidRDefault="006A67D6" w:rsidP="00DD1035">
      <w:r>
        <w:rPr>
          <w:rFonts w:hint="eastAsia"/>
        </w:rPr>
        <w:t>去る１２</w:t>
      </w:r>
      <w:r w:rsidR="00DD1035" w:rsidRPr="00DD1035">
        <w:rPr>
          <w:rFonts w:hint="eastAsia"/>
        </w:rPr>
        <w:t>月</w:t>
      </w:r>
      <w:r>
        <w:rPr>
          <w:rFonts w:hint="eastAsia"/>
        </w:rPr>
        <w:t>６</w:t>
      </w:r>
      <w:r w:rsidR="001D00BD">
        <w:rPr>
          <w:rFonts w:hint="eastAsia"/>
        </w:rPr>
        <w:t>日（金</w:t>
      </w:r>
      <w:r w:rsidR="00DD1035" w:rsidRPr="00DD1035">
        <w:rPr>
          <w:rFonts w:hint="eastAsia"/>
        </w:rPr>
        <w:t>）午後３</w:t>
      </w:r>
      <w:r w:rsidR="00DD1035">
        <w:rPr>
          <w:rFonts w:hint="eastAsia"/>
        </w:rPr>
        <w:t>時３０分より東禅院</w:t>
      </w:r>
      <w:r w:rsidR="00DD1035" w:rsidRPr="00DD1035">
        <w:rPr>
          <w:rFonts w:hint="eastAsia"/>
        </w:rPr>
        <w:t>に於いて、宮城県曹洞宗青年会</w:t>
      </w:r>
      <w:r w:rsidR="00DD1035">
        <w:rPr>
          <w:rFonts w:hint="eastAsia"/>
        </w:rPr>
        <w:t>令和元</w:t>
      </w:r>
      <w:r w:rsidR="001D00BD">
        <w:rPr>
          <w:rFonts w:hint="eastAsia"/>
        </w:rPr>
        <w:t>年度第４回理事会が、理事１０名（委任状１１通）、役員２０</w:t>
      </w:r>
      <w:r w:rsidR="00DD1035" w:rsidRPr="00DD1035">
        <w:rPr>
          <w:rFonts w:hint="eastAsia"/>
        </w:rPr>
        <w:t>名出席のもと開催されました。議長には第</w:t>
      </w:r>
      <w:r w:rsidR="00310831">
        <w:rPr>
          <w:rFonts w:hint="eastAsia"/>
        </w:rPr>
        <w:t>１０</w:t>
      </w:r>
      <w:r w:rsidR="00E13BB4">
        <w:rPr>
          <w:rFonts w:hint="eastAsia"/>
        </w:rPr>
        <w:t>教区理事</w:t>
      </w:r>
      <w:r w:rsidR="00E13BB4">
        <w:rPr>
          <w:rFonts w:hint="eastAsia"/>
        </w:rPr>
        <w:t xml:space="preserve"> </w:t>
      </w:r>
      <w:r w:rsidR="00310831">
        <w:rPr>
          <w:rFonts w:hint="eastAsia"/>
        </w:rPr>
        <w:t>三浦正和師</w:t>
      </w:r>
      <w:r w:rsidR="00DD1035" w:rsidRPr="00DD1035">
        <w:rPr>
          <w:rFonts w:hint="eastAsia"/>
        </w:rPr>
        <w:t>が選出され、下記の通り審議が進められました。</w:t>
      </w:r>
    </w:p>
    <w:p w:rsidR="00CB146D" w:rsidRPr="00706706" w:rsidRDefault="00CB146D"/>
    <w:p w:rsidR="003F3526" w:rsidRPr="003F3526" w:rsidRDefault="003F3526" w:rsidP="003F3526">
      <w:pPr>
        <w:pStyle w:val="a7"/>
        <w:numPr>
          <w:ilvl w:val="0"/>
          <w:numId w:val="3"/>
        </w:numPr>
        <w:ind w:leftChars="0"/>
      </w:pPr>
      <w:r w:rsidRPr="003F3526">
        <w:rPr>
          <w:rFonts w:hint="eastAsia"/>
        </w:rPr>
        <w:t>令和元年度「第</w:t>
      </w:r>
      <w:r w:rsidR="00706706">
        <w:rPr>
          <w:rFonts w:hint="eastAsia"/>
        </w:rPr>
        <w:t>２</w:t>
      </w:r>
      <w:r w:rsidRPr="003F3526">
        <w:rPr>
          <w:rFonts w:hint="eastAsia"/>
        </w:rPr>
        <w:t>回研修会」報告・決算報告</w:t>
      </w:r>
    </w:p>
    <w:p w:rsidR="003F3526" w:rsidRPr="003F3526" w:rsidRDefault="003F3526" w:rsidP="003F3526">
      <w:r w:rsidRPr="003F3526">
        <w:rPr>
          <w:rFonts w:hint="eastAsia"/>
        </w:rPr>
        <w:t>渡邊研修委員長より</w:t>
      </w:r>
      <w:r w:rsidR="00706706">
        <w:rPr>
          <w:rFonts w:hint="eastAsia"/>
        </w:rPr>
        <w:t>１１月１１日開催、令和元年度「第２</w:t>
      </w:r>
      <w:r w:rsidR="00F13D27">
        <w:rPr>
          <w:rFonts w:hint="eastAsia"/>
        </w:rPr>
        <w:t>回研修会」</w:t>
      </w:r>
      <w:r w:rsidRPr="003F3526">
        <w:rPr>
          <w:rFonts w:hint="eastAsia"/>
        </w:rPr>
        <w:t>活動報告</w:t>
      </w:r>
      <w:r>
        <w:rPr>
          <w:rFonts w:hint="eastAsia"/>
        </w:rPr>
        <w:t>。</w:t>
      </w:r>
      <w:r w:rsidR="00F13D27">
        <w:rPr>
          <w:rFonts w:hint="eastAsia"/>
        </w:rPr>
        <w:t>続いて、</w:t>
      </w:r>
      <w:r w:rsidR="00706706">
        <w:rPr>
          <w:rFonts w:hint="eastAsia"/>
        </w:rPr>
        <w:t>都築会計</w:t>
      </w:r>
      <w:r w:rsidRPr="003F3526">
        <w:rPr>
          <w:rFonts w:hint="eastAsia"/>
        </w:rPr>
        <w:t>より決算報</w:t>
      </w:r>
      <w:r>
        <w:rPr>
          <w:rFonts w:hint="eastAsia"/>
        </w:rPr>
        <w:t>告。続いて神作会長より、</w:t>
      </w:r>
      <w:r w:rsidR="00706706">
        <w:rPr>
          <w:rFonts w:hint="eastAsia"/>
        </w:rPr>
        <w:t>講師の宿泊費について</w:t>
      </w:r>
      <w:r>
        <w:rPr>
          <w:rFonts w:hint="eastAsia"/>
        </w:rPr>
        <w:t xml:space="preserve">補足説明。　　　</w:t>
      </w:r>
    </w:p>
    <w:p w:rsidR="003F3526" w:rsidRPr="003F3526" w:rsidRDefault="003F3526" w:rsidP="003F3526">
      <w:pPr>
        <w:rPr>
          <w:u w:val="double"/>
        </w:rPr>
      </w:pPr>
      <w:r w:rsidRPr="003F3526">
        <w:rPr>
          <w:rFonts w:hint="eastAsia"/>
        </w:rPr>
        <w:t xml:space="preserve">            </w:t>
      </w:r>
      <w:r>
        <w:rPr>
          <w:rFonts w:hint="eastAsia"/>
        </w:rPr>
        <w:t xml:space="preserve">　　　　　　　　　　　　　　　　　　　</w:t>
      </w:r>
      <w:r w:rsidRPr="003F3526">
        <w:rPr>
          <w:rFonts w:hint="eastAsia"/>
        </w:rPr>
        <w:t xml:space="preserve">                                      </w:t>
      </w:r>
      <w:r w:rsidRPr="003F3526">
        <w:rPr>
          <w:rFonts w:hint="eastAsia"/>
          <w:u w:val="double"/>
        </w:rPr>
        <w:t>承認</w:t>
      </w:r>
    </w:p>
    <w:p w:rsidR="003F3526" w:rsidRPr="003F3526" w:rsidRDefault="00706706" w:rsidP="00F13D27">
      <w:pPr>
        <w:pStyle w:val="a7"/>
        <w:numPr>
          <w:ilvl w:val="0"/>
          <w:numId w:val="3"/>
        </w:numPr>
        <w:ind w:leftChars="0"/>
      </w:pPr>
      <w:r>
        <w:rPr>
          <w:rFonts w:hint="eastAsia"/>
        </w:rPr>
        <w:t>令和元年度「会員大会」開催について</w:t>
      </w:r>
    </w:p>
    <w:p w:rsidR="003F3526" w:rsidRDefault="00706706" w:rsidP="003F3526">
      <w:r>
        <w:rPr>
          <w:rFonts w:hint="eastAsia"/>
        </w:rPr>
        <w:t>笠松交流事業委員長欠席の為、岩井交流事業副委員長より「会員大会」開催計画（案）上呈。続いて都築会計より予算（案）上呈。</w:t>
      </w:r>
    </w:p>
    <w:p w:rsidR="00706706" w:rsidRDefault="00706706" w:rsidP="003F3526">
      <w:r>
        <w:rPr>
          <w:rFonts w:hint="eastAsia"/>
        </w:rPr>
        <w:t>令和元年度会員大会は、令和２年２月６日（木）</w:t>
      </w:r>
      <w:r w:rsidR="00B03D6D">
        <w:rPr>
          <w:rFonts w:hint="eastAsia"/>
        </w:rPr>
        <w:t>、ホテルグランテラス仙台国分町にて開催予定。３部構成とし、第１部では映画『典座』を鑑賞するとともに、全国曹洞宗青年会第２２期副会長・河口智賢師を講師にお招きし講話を頂く予定。</w:t>
      </w:r>
    </w:p>
    <w:p w:rsidR="00B03D6D" w:rsidRPr="003F3526" w:rsidRDefault="00B03D6D" w:rsidP="003F3526">
      <w:r>
        <w:rPr>
          <w:rFonts w:hint="eastAsia"/>
        </w:rPr>
        <w:t>第２部はボウリング大会、第３部は懇親会。</w:t>
      </w:r>
    </w:p>
    <w:p w:rsidR="003F3526" w:rsidRPr="003F3526" w:rsidRDefault="003F3526" w:rsidP="00F13D27">
      <w:pPr>
        <w:ind w:firstLineChars="1500" w:firstLine="3150"/>
        <w:rPr>
          <w:u w:val="double"/>
        </w:rPr>
      </w:pPr>
      <w:r w:rsidRPr="003F3526">
        <w:rPr>
          <w:rFonts w:hint="eastAsia"/>
        </w:rPr>
        <w:t xml:space="preserve">　　　　　　　　　　　　　　　　　　　　　　　　　　　　　</w:t>
      </w:r>
      <w:r w:rsidRPr="003F3526">
        <w:rPr>
          <w:rFonts w:hint="eastAsia"/>
          <w:u w:val="double"/>
        </w:rPr>
        <w:t>承認</w:t>
      </w:r>
    </w:p>
    <w:p w:rsidR="003F3526" w:rsidRPr="003F3526" w:rsidRDefault="00B03D6D" w:rsidP="00F13D27">
      <w:pPr>
        <w:pStyle w:val="a7"/>
        <w:numPr>
          <w:ilvl w:val="0"/>
          <w:numId w:val="3"/>
        </w:numPr>
        <w:ind w:leftChars="0"/>
      </w:pPr>
      <w:r>
        <w:rPr>
          <w:rFonts w:hint="eastAsia"/>
        </w:rPr>
        <w:t>役員・理事の</w:t>
      </w:r>
      <w:r>
        <w:rPr>
          <w:rFonts w:hint="eastAsia"/>
        </w:rPr>
        <w:t>LINE</w:t>
      </w:r>
      <w:r>
        <w:rPr>
          <w:rFonts w:hint="eastAsia"/>
        </w:rPr>
        <w:t>グループ活用について</w:t>
      </w:r>
    </w:p>
    <w:p w:rsidR="003F3526" w:rsidRDefault="00B03D6D" w:rsidP="003F3526">
      <w:r>
        <w:rPr>
          <w:rFonts w:hint="eastAsia"/>
        </w:rPr>
        <w:t>牧野事務局長より、これまで郵送していた理事会議事録を、経費削減の為</w:t>
      </w:r>
      <w:r>
        <w:rPr>
          <w:rFonts w:hint="eastAsia"/>
        </w:rPr>
        <w:t>LINE</w:t>
      </w:r>
      <w:r>
        <w:rPr>
          <w:rFonts w:hint="eastAsia"/>
        </w:rPr>
        <w:t>グループで共有してはどうか</w:t>
      </w:r>
      <w:r w:rsidR="007A31C0">
        <w:rPr>
          <w:rFonts w:hint="eastAsia"/>
        </w:rPr>
        <w:t>との提案。</w:t>
      </w:r>
    </w:p>
    <w:p w:rsidR="007A31C0" w:rsidRPr="003F3526" w:rsidRDefault="007A31C0" w:rsidP="003F3526">
      <w:r>
        <w:rPr>
          <w:rFonts w:hint="eastAsia"/>
        </w:rPr>
        <w:t>→</w:t>
      </w:r>
      <w:r w:rsidR="00B83697">
        <w:rPr>
          <w:rFonts w:hint="eastAsia"/>
        </w:rPr>
        <w:t>内部情報が意図せず第三者に拡散しないよう配慮する必要がある。今回第４回の議事録は試行として、</w:t>
      </w:r>
      <w:r w:rsidR="007E33F3">
        <w:rPr>
          <w:rFonts w:hint="eastAsia"/>
        </w:rPr>
        <w:t>LINE</w:t>
      </w:r>
      <w:r w:rsidR="007E33F3">
        <w:rPr>
          <w:rFonts w:hint="eastAsia"/>
        </w:rPr>
        <w:t>で共有し、長所短所を検討する。</w:t>
      </w:r>
    </w:p>
    <w:p w:rsidR="003F3526" w:rsidRPr="003F3526" w:rsidRDefault="003F3526" w:rsidP="003F3526">
      <w:pPr>
        <w:rPr>
          <w:u w:val="double"/>
        </w:rPr>
      </w:pPr>
      <w:r w:rsidRPr="003F3526">
        <w:rPr>
          <w:rFonts w:hint="eastAsia"/>
        </w:rPr>
        <w:t xml:space="preserve">　　　　　　　　</w:t>
      </w:r>
      <w:r w:rsidR="00F13D27">
        <w:rPr>
          <w:rFonts w:hint="eastAsia"/>
        </w:rPr>
        <w:t xml:space="preserve">　　　　　　　　　　　　　　　　</w:t>
      </w:r>
      <w:r w:rsidRPr="003F3526">
        <w:rPr>
          <w:rFonts w:hint="eastAsia"/>
        </w:rPr>
        <w:t xml:space="preserve">　　　　　　　　　　　　　　　　　　　　</w:t>
      </w:r>
      <w:r w:rsidRPr="003F3526">
        <w:rPr>
          <w:rFonts w:hint="eastAsia"/>
          <w:u w:val="double"/>
        </w:rPr>
        <w:t>承認</w:t>
      </w:r>
    </w:p>
    <w:p w:rsidR="003F3526" w:rsidRPr="003F3526" w:rsidRDefault="00775C31" w:rsidP="003F3526">
      <w:r>
        <w:rPr>
          <w:rFonts w:hint="eastAsia"/>
        </w:rPr>
        <w:t>【</w:t>
      </w:r>
      <w:r w:rsidR="003F3526" w:rsidRPr="003F3526">
        <w:rPr>
          <w:rFonts w:hint="eastAsia"/>
        </w:rPr>
        <w:t>報告事項</w:t>
      </w:r>
      <w:r>
        <w:rPr>
          <w:rFonts w:hint="eastAsia"/>
        </w:rPr>
        <w:t>】</w:t>
      </w:r>
    </w:p>
    <w:p w:rsidR="00BC3F5C" w:rsidRDefault="00775C31" w:rsidP="00775C31">
      <w:r>
        <w:rPr>
          <w:rFonts w:hint="eastAsia"/>
        </w:rPr>
        <w:t>〇</w:t>
      </w:r>
      <w:r w:rsidR="00BC3F5C">
        <w:rPr>
          <w:rFonts w:hint="eastAsia"/>
        </w:rPr>
        <w:t>台風１９号災害ボランティア活動中間報告・会計中間報告</w:t>
      </w:r>
    </w:p>
    <w:p w:rsidR="00BC3F5C" w:rsidRDefault="00BC3F5C" w:rsidP="00775C31">
      <w:r>
        <w:rPr>
          <w:rFonts w:hint="eastAsia"/>
        </w:rPr>
        <w:t>・牧野事務局長より活動中間報告</w:t>
      </w:r>
    </w:p>
    <w:p w:rsidR="00BC3F5C" w:rsidRDefault="00BC3F5C" w:rsidP="00775C31">
      <w:r>
        <w:rPr>
          <w:rFonts w:hint="eastAsia"/>
        </w:rPr>
        <w:t>・都築会計より会計中間報告</w:t>
      </w:r>
    </w:p>
    <w:p w:rsidR="00BC3F5C" w:rsidRDefault="00BC3F5C" w:rsidP="00775C31">
      <w:r>
        <w:rPr>
          <w:rFonts w:hint="eastAsia"/>
        </w:rPr>
        <w:t>・神作会長より宗務所からの補助金について説明</w:t>
      </w:r>
    </w:p>
    <w:p w:rsidR="00BC3F5C" w:rsidRDefault="00BC3F5C" w:rsidP="00775C31">
      <w:r>
        <w:rPr>
          <w:rFonts w:hint="eastAsia"/>
        </w:rPr>
        <w:t>・第６教区理事笹木友宏師より第６教区災害援助活動報告</w:t>
      </w:r>
      <w:r w:rsidR="00A471E8">
        <w:rPr>
          <w:rFonts w:hint="eastAsia"/>
        </w:rPr>
        <w:t>。</w:t>
      </w:r>
    </w:p>
    <w:p w:rsidR="00A471E8" w:rsidRDefault="00A471E8" w:rsidP="00775C31">
      <w:r>
        <w:rPr>
          <w:rFonts w:hint="eastAsia"/>
        </w:rPr>
        <w:t>・第７教区理事仙石鳳順師より第７教区災害援助活動報告。</w:t>
      </w:r>
    </w:p>
    <w:p w:rsidR="00A471E8" w:rsidRDefault="00A471E8" w:rsidP="00775C31">
      <w:r>
        <w:rPr>
          <w:rFonts w:hint="eastAsia"/>
        </w:rPr>
        <w:t>・第５教区理事佐藤邦彦師より第５教区災害援助活動報告。</w:t>
      </w:r>
    </w:p>
    <w:p w:rsidR="003F3526" w:rsidRPr="003F3526" w:rsidRDefault="00775C31" w:rsidP="00775C31">
      <w:r>
        <w:rPr>
          <w:rFonts w:hint="eastAsia"/>
        </w:rPr>
        <w:t>〇牧野事務局長より宮曹青活動報告。</w:t>
      </w:r>
    </w:p>
    <w:p w:rsidR="003F3526" w:rsidRDefault="00775C31" w:rsidP="003F3526">
      <w:r>
        <w:rPr>
          <w:rFonts w:hint="eastAsia"/>
        </w:rPr>
        <w:t>〇</w:t>
      </w:r>
      <w:r w:rsidR="003F3526" w:rsidRPr="003F3526">
        <w:rPr>
          <w:rFonts w:hint="eastAsia"/>
        </w:rPr>
        <w:t>宮本貴心師より全曹青活動報告</w:t>
      </w:r>
      <w:r>
        <w:rPr>
          <w:rFonts w:hint="eastAsia"/>
        </w:rPr>
        <w:t>。</w:t>
      </w:r>
    </w:p>
    <w:p w:rsidR="00A471E8" w:rsidRDefault="00A471E8" w:rsidP="003F3526">
      <w:r>
        <w:rPr>
          <w:rFonts w:hint="eastAsia"/>
        </w:rPr>
        <w:t>〇神作会長より１１月２６日に行われた全曹青評議委員会について報告。</w:t>
      </w:r>
    </w:p>
    <w:p w:rsidR="00A471E8" w:rsidRPr="003F3526" w:rsidRDefault="00A471E8" w:rsidP="003F3526">
      <w:r>
        <w:rPr>
          <w:rFonts w:hint="eastAsia"/>
        </w:rPr>
        <w:t>評議委員会では、特定非営利活動法人</w:t>
      </w:r>
      <w:r>
        <w:rPr>
          <w:rFonts w:hint="eastAsia"/>
        </w:rPr>
        <w:t>JVOAD</w:t>
      </w:r>
      <w:r>
        <w:rPr>
          <w:rFonts w:hint="eastAsia"/>
        </w:rPr>
        <w:t>（ボランティア支援団体）への加盟の是非が議題に上り承認された。評議委員会に併せて行われた研修では、来年のオリンピックを控えて外国人観光客が増加す</w:t>
      </w:r>
      <w:r>
        <w:rPr>
          <w:rFonts w:hint="eastAsia"/>
        </w:rPr>
        <w:lastRenderedPageBreak/>
        <w:t>ることを踏まえ、「僧侶としての英会話」という講義が行われた。</w:t>
      </w:r>
    </w:p>
    <w:p w:rsidR="003F3526" w:rsidRPr="003F3526" w:rsidRDefault="00775C31" w:rsidP="00A471E8">
      <w:r>
        <w:rPr>
          <w:rFonts w:hint="eastAsia"/>
        </w:rPr>
        <w:t>〇</w:t>
      </w:r>
      <w:r w:rsidR="003F3526" w:rsidRPr="003F3526">
        <w:rPr>
          <w:rFonts w:hint="eastAsia"/>
        </w:rPr>
        <w:t>阿部サンタピアップみやぎボランティア会事務局長よりサンタピアップみやぎボランティア会活動報告</w:t>
      </w:r>
      <w:r w:rsidR="00A212E6">
        <w:rPr>
          <w:rFonts w:hint="eastAsia"/>
        </w:rPr>
        <w:t>。</w:t>
      </w:r>
    </w:p>
    <w:p w:rsidR="00775C31" w:rsidRDefault="00775C31" w:rsidP="00775C31">
      <w:pPr>
        <w:ind w:firstLineChars="100" w:firstLine="210"/>
      </w:pPr>
      <w:r>
        <w:rPr>
          <w:rFonts w:hint="eastAsia"/>
        </w:rPr>
        <w:t>・</w:t>
      </w:r>
      <w:r w:rsidR="003F3526" w:rsidRPr="003F3526">
        <w:rPr>
          <w:rFonts w:hint="eastAsia"/>
        </w:rPr>
        <w:t>カンボジアフェア</w:t>
      </w:r>
      <w:r w:rsidR="003F3526" w:rsidRPr="003F3526">
        <w:rPr>
          <w:rFonts w:hint="eastAsia"/>
        </w:rPr>
        <w:t>in</w:t>
      </w:r>
      <w:r w:rsidR="003F3526" w:rsidRPr="003F3526">
        <w:rPr>
          <w:rFonts w:hint="eastAsia"/>
        </w:rPr>
        <w:t>藤崎</w:t>
      </w:r>
      <w:r w:rsidR="00A471E8">
        <w:rPr>
          <w:rFonts w:hint="eastAsia"/>
        </w:rPr>
        <w:t xml:space="preserve">　１１月１２日（火）～１３日（水）　活動報告。</w:t>
      </w:r>
    </w:p>
    <w:p w:rsidR="003F3526" w:rsidRPr="003F3526" w:rsidRDefault="00775C31" w:rsidP="00775C31">
      <w:pPr>
        <w:ind w:firstLineChars="100" w:firstLine="210"/>
      </w:pPr>
      <w:r>
        <w:rPr>
          <w:rFonts w:hint="eastAsia"/>
        </w:rPr>
        <w:t>・</w:t>
      </w:r>
      <w:r w:rsidR="003F3526" w:rsidRPr="003F3526">
        <w:rPr>
          <w:rFonts w:hint="eastAsia"/>
        </w:rPr>
        <w:t>カンボジアフェア</w:t>
      </w:r>
      <w:r w:rsidR="003F3526" w:rsidRPr="003F3526">
        <w:rPr>
          <w:rFonts w:hint="eastAsia"/>
        </w:rPr>
        <w:t>in SELVA</w:t>
      </w:r>
      <w:r w:rsidR="00A471E8">
        <w:rPr>
          <w:rFonts w:hint="eastAsia"/>
        </w:rPr>
        <w:t xml:space="preserve">　</w:t>
      </w:r>
      <w:r>
        <w:rPr>
          <w:rFonts w:hint="eastAsia"/>
        </w:rPr>
        <w:t>１１月１８日（月）～２０日（水）</w:t>
      </w:r>
      <w:r w:rsidR="00A471E8">
        <w:rPr>
          <w:rFonts w:hint="eastAsia"/>
        </w:rPr>
        <w:t>活動報告</w:t>
      </w:r>
      <w:r>
        <w:rPr>
          <w:rFonts w:hint="eastAsia"/>
        </w:rPr>
        <w:t>。</w:t>
      </w:r>
    </w:p>
    <w:p w:rsidR="00A471E8" w:rsidRDefault="00A471E8" w:rsidP="003F3526">
      <w:r>
        <w:rPr>
          <w:rFonts w:hint="eastAsia"/>
        </w:rPr>
        <w:t xml:space="preserve">　・カンボジアスタディツアーの案内。</w:t>
      </w:r>
    </w:p>
    <w:p w:rsidR="00A471E8" w:rsidRDefault="00A471E8" w:rsidP="003F3526">
      <w:r>
        <w:rPr>
          <w:rFonts w:hint="eastAsia"/>
        </w:rPr>
        <w:t xml:space="preserve">　・１２月１日チャリティ募金パネル展について報告。</w:t>
      </w:r>
    </w:p>
    <w:p w:rsidR="003F3526" w:rsidRPr="003F3526" w:rsidRDefault="00775C31" w:rsidP="003F3526">
      <w:r>
        <w:rPr>
          <w:rFonts w:hint="eastAsia"/>
        </w:rPr>
        <w:t>〇</w:t>
      </w:r>
      <w:r w:rsidR="003F3526" w:rsidRPr="003F3526">
        <w:rPr>
          <w:rFonts w:hint="eastAsia"/>
        </w:rPr>
        <w:t>神作会長より</w:t>
      </w:r>
    </w:p>
    <w:p w:rsidR="003F3526" w:rsidRPr="007B0EEF" w:rsidRDefault="003F3526">
      <w:r w:rsidRPr="003F3526">
        <w:rPr>
          <w:rFonts w:hint="eastAsia"/>
        </w:rPr>
        <w:t>・</w:t>
      </w:r>
      <w:r w:rsidR="00A471E8">
        <w:rPr>
          <w:rFonts w:hint="eastAsia"/>
        </w:rPr>
        <w:t>東北福祉大学感性福祉研究所の研究事業について説明。</w:t>
      </w:r>
    </w:p>
    <w:sectPr w:rsidR="003F3526" w:rsidRPr="007B0EEF" w:rsidSect="00DD10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AD8" w:rsidRDefault="00BC2AD8" w:rsidP="003F3526">
      <w:r>
        <w:separator/>
      </w:r>
    </w:p>
  </w:endnote>
  <w:endnote w:type="continuationSeparator" w:id="0">
    <w:p w:rsidR="00BC2AD8" w:rsidRDefault="00BC2AD8" w:rsidP="003F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Noto Sans CJK JP Regular"/>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altName w:val="Tahoma"/>
    <w:panose1 w:val="02040604050505020304"/>
    <w:charset w:val="00"/>
    <w:family w:val="roman"/>
    <w:pitch w:val="variable"/>
    <w:sig w:usb0="00000001" w:usb1="00000000" w:usb2="00000000" w:usb3="00000000" w:csb0="0000009F" w:csb1="00000000"/>
  </w:font>
  <w:font w:name="AR楷書体M04">
    <w:altName w:val="Noto Sans Syriac Eastern"/>
    <w:charset w:val="80"/>
    <w:family w:val="script"/>
    <w:pitch w:val="fixed"/>
    <w:sig w:usb0="00000000"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AD8" w:rsidRDefault="00BC2AD8" w:rsidP="003F3526">
      <w:r>
        <w:separator/>
      </w:r>
    </w:p>
  </w:footnote>
  <w:footnote w:type="continuationSeparator" w:id="0">
    <w:p w:rsidR="00BC2AD8" w:rsidRDefault="00BC2AD8" w:rsidP="003F3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10252"/>
    <w:multiLevelType w:val="hybridMultilevel"/>
    <w:tmpl w:val="D776801E"/>
    <w:lvl w:ilvl="0" w:tplc="E16A2F16">
      <w:start w:val="4"/>
      <w:numFmt w:val="bullet"/>
      <w:lvlText w:val="・"/>
      <w:lvlJc w:val="left"/>
      <w:pPr>
        <w:ind w:left="619" w:hanging="360"/>
      </w:pPr>
      <w:rPr>
        <w:rFonts w:ascii="ＭＳ 明朝" w:eastAsia="ＭＳ 明朝" w:hAnsi="ＭＳ 明朝" w:cs="Times New Roman" w:hint="eastAsia"/>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 w15:restartNumberingAfterBreak="0">
    <w:nsid w:val="3AC43D2A"/>
    <w:multiLevelType w:val="hybridMultilevel"/>
    <w:tmpl w:val="88102E60"/>
    <w:lvl w:ilvl="0" w:tplc="48BA916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6192A51"/>
    <w:multiLevelType w:val="hybridMultilevel"/>
    <w:tmpl w:val="805013E8"/>
    <w:lvl w:ilvl="0" w:tplc="A6DA9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B356FE"/>
    <w:multiLevelType w:val="hybridMultilevel"/>
    <w:tmpl w:val="EF38C212"/>
    <w:lvl w:ilvl="0" w:tplc="CFFA2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035"/>
    <w:rsid w:val="00195840"/>
    <w:rsid w:val="001D00BD"/>
    <w:rsid w:val="00256A1C"/>
    <w:rsid w:val="00310831"/>
    <w:rsid w:val="003F3526"/>
    <w:rsid w:val="00434C83"/>
    <w:rsid w:val="004708ED"/>
    <w:rsid w:val="006A67D6"/>
    <w:rsid w:val="006B0811"/>
    <w:rsid w:val="00706706"/>
    <w:rsid w:val="00746115"/>
    <w:rsid w:val="00775C31"/>
    <w:rsid w:val="007A31C0"/>
    <w:rsid w:val="007B0EEF"/>
    <w:rsid w:val="007E33F3"/>
    <w:rsid w:val="00804A24"/>
    <w:rsid w:val="008A7123"/>
    <w:rsid w:val="00987DEB"/>
    <w:rsid w:val="00A212E6"/>
    <w:rsid w:val="00A45D7F"/>
    <w:rsid w:val="00A471E8"/>
    <w:rsid w:val="00B03D6D"/>
    <w:rsid w:val="00B83697"/>
    <w:rsid w:val="00BC2AD8"/>
    <w:rsid w:val="00BC3F5C"/>
    <w:rsid w:val="00C05C3B"/>
    <w:rsid w:val="00C168F7"/>
    <w:rsid w:val="00CB146D"/>
    <w:rsid w:val="00DD1035"/>
    <w:rsid w:val="00DD11B4"/>
    <w:rsid w:val="00DF2AD4"/>
    <w:rsid w:val="00E13BB4"/>
    <w:rsid w:val="00E63B19"/>
    <w:rsid w:val="00E70F49"/>
    <w:rsid w:val="00E95F72"/>
    <w:rsid w:val="00ED29B1"/>
    <w:rsid w:val="00EF2463"/>
    <w:rsid w:val="00F13D27"/>
    <w:rsid w:val="00F25A9C"/>
    <w:rsid w:val="00F41CCD"/>
    <w:rsid w:val="00FC7F17"/>
    <w:rsid w:val="00FD7FB0"/>
    <w:rsid w:val="00FE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39BD696-1689-4F19-8A37-B96E4854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526"/>
    <w:pPr>
      <w:tabs>
        <w:tab w:val="center" w:pos="4252"/>
        <w:tab w:val="right" w:pos="8504"/>
      </w:tabs>
      <w:snapToGrid w:val="0"/>
    </w:pPr>
  </w:style>
  <w:style w:type="character" w:customStyle="1" w:styleId="a4">
    <w:name w:val="ヘッダー (文字)"/>
    <w:basedOn w:val="a0"/>
    <w:link w:val="a3"/>
    <w:uiPriority w:val="99"/>
    <w:rsid w:val="003F3526"/>
  </w:style>
  <w:style w:type="paragraph" w:styleId="a5">
    <w:name w:val="footer"/>
    <w:basedOn w:val="a"/>
    <w:link w:val="a6"/>
    <w:uiPriority w:val="99"/>
    <w:unhideWhenUsed/>
    <w:rsid w:val="003F3526"/>
    <w:pPr>
      <w:tabs>
        <w:tab w:val="center" w:pos="4252"/>
        <w:tab w:val="right" w:pos="8504"/>
      </w:tabs>
      <w:snapToGrid w:val="0"/>
    </w:pPr>
  </w:style>
  <w:style w:type="character" w:customStyle="1" w:styleId="a6">
    <w:name w:val="フッター (文字)"/>
    <w:basedOn w:val="a0"/>
    <w:link w:val="a5"/>
    <w:uiPriority w:val="99"/>
    <w:rsid w:val="003F3526"/>
  </w:style>
  <w:style w:type="paragraph" w:styleId="a7">
    <w:name w:val="List Paragraph"/>
    <w:basedOn w:val="a"/>
    <w:uiPriority w:val="34"/>
    <w:qFormat/>
    <w:rsid w:val="003F35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1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我妻 俊道</dc:creator>
  <cp:keywords/>
  <dc:description/>
  <cp:lastModifiedBy>松山 宏成</cp:lastModifiedBy>
  <cp:revision>2</cp:revision>
  <dcterms:created xsi:type="dcterms:W3CDTF">2019-12-11T04:38:00Z</dcterms:created>
  <dcterms:modified xsi:type="dcterms:W3CDTF">2019-12-11T04:38:00Z</dcterms:modified>
</cp:coreProperties>
</file>